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7FCE1" w14:textId="77777777" w:rsidR="003053E8" w:rsidRPr="0009577A" w:rsidRDefault="003053E8" w:rsidP="003053E8">
      <w:pPr>
        <w:spacing w:after="0"/>
        <w:ind w:right="-2"/>
        <w:jc w:val="center"/>
        <w:rPr>
          <w:rFonts w:ascii="Times New Roman" w:hAnsi="Times New Roman"/>
          <w:b/>
          <w:sz w:val="28"/>
          <w:szCs w:val="32"/>
        </w:rPr>
      </w:pPr>
      <w:bookmarkStart w:id="0" w:name="_GoBack"/>
      <w:bookmarkEnd w:id="0"/>
      <w:r w:rsidRPr="0009577A">
        <w:rPr>
          <w:rFonts w:ascii="Times New Roman" w:hAnsi="Times New Roman"/>
          <w:b/>
          <w:sz w:val="28"/>
          <w:szCs w:val="32"/>
        </w:rPr>
        <w:t>ПОЛОЖЕНИЕ</w:t>
      </w:r>
    </w:p>
    <w:p w14:paraId="1B4D0634" w14:textId="41AA00E7" w:rsidR="003053E8" w:rsidRDefault="003053E8" w:rsidP="003053E8">
      <w:pPr>
        <w:spacing w:after="0"/>
        <w:ind w:right="-2"/>
        <w:jc w:val="center"/>
        <w:rPr>
          <w:rFonts w:ascii="Times New Roman" w:hAnsi="Times New Roman"/>
          <w:b/>
          <w:sz w:val="20"/>
        </w:rPr>
      </w:pPr>
      <w:r w:rsidRPr="0009577A">
        <w:rPr>
          <w:rFonts w:ascii="Times New Roman" w:hAnsi="Times New Roman"/>
          <w:sz w:val="24"/>
          <w:szCs w:val="28"/>
        </w:rPr>
        <w:t xml:space="preserve"> </w:t>
      </w:r>
      <w:r w:rsidRPr="0009577A">
        <w:rPr>
          <w:rFonts w:ascii="Times New Roman" w:hAnsi="Times New Roman"/>
          <w:b/>
          <w:sz w:val="24"/>
          <w:szCs w:val="28"/>
        </w:rPr>
        <w:t xml:space="preserve">О ПРОВЕДЕНИИ </w:t>
      </w:r>
      <w:r w:rsidR="00C8690F">
        <w:rPr>
          <w:rFonts w:ascii="Times New Roman" w:hAnsi="Times New Roman"/>
          <w:b/>
          <w:sz w:val="24"/>
          <w:szCs w:val="28"/>
          <w:lang w:val="en-US"/>
        </w:rPr>
        <w:t>V</w:t>
      </w:r>
      <w:r>
        <w:rPr>
          <w:rFonts w:ascii="Times New Roman" w:hAnsi="Times New Roman"/>
          <w:b/>
          <w:sz w:val="24"/>
          <w:szCs w:val="28"/>
          <w:lang w:val="en-US"/>
        </w:rPr>
        <w:t>I</w:t>
      </w:r>
      <w:r w:rsidRPr="0009577A">
        <w:rPr>
          <w:rFonts w:ascii="Times New Roman" w:hAnsi="Times New Roman"/>
          <w:b/>
          <w:sz w:val="24"/>
          <w:szCs w:val="28"/>
          <w:lang w:val="en-US"/>
        </w:rPr>
        <w:t>II</w:t>
      </w:r>
      <w:r w:rsidRPr="0009577A">
        <w:rPr>
          <w:rFonts w:ascii="Times New Roman" w:hAnsi="Times New Roman"/>
          <w:b/>
          <w:sz w:val="24"/>
          <w:szCs w:val="28"/>
        </w:rPr>
        <w:t xml:space="preserve"> КОНКУРСА ДЕТСКИХ РИСУНКОВ</w:t>
      </w:r>
      <w:r>
        <w:rPr>
          <w:rFonts w:ascii="Times New Roman" w:hAnsi="Times New Roman"/>
          <w:b/>
          <w:sz w:val="20"/>
        </w:rPr>
        <w:t xml:space="preserve"> </w:t>
      </w:r>
    </w:p>
    <w:p w14:paraId="74F3B0C9" w14:textId="77777777" w:rsidR="003053E8" w:rsidRDefault="003053E8" w:rsidP="003053E8">
      <w:pPr>
        <w:spacing w:after="0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DE644D">
        <w:rPr>
          <w:rFonts w:ascii="Times New Roman" w:hAnsi="Times New Roman"/>
          <w:b/>
          <w:sz w:val="28"/>
          <w:szCs w:val="28"/>
        </w:rPr>
        <w:t>«СОДРУЖЕСТВО КРАСОК»</w:t>
      </w:r>
    </w:p>
    <w:p w14:paraId="43D1FC31" w14:textId="77777777" w:rsidR="003053E8" w:rsidRDefault="003053E8" w:rsidP="003053E8">
      <w:pPr>
        <w:spacing w:after="0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14:paraId="69C4B04D" w14:textId="77777777" w:rsidR="003053E8" w:rsidRPr="0009577A" w:rsidRDefault="003053E8" w:rsidP="003053E8">
      <w:pPr>
        <w:pStyle w:val="a3"/>
        <w:numPr>
          <w:ilvl w:val="0"/>
          <w:numId w:val="1"/>
        </w:numPr>
        <w:spacing w:after="0"/>
        <w:ind w:left="426" w:right="-2" w:hanging="426"/>
        <w:jc w:val="center"/>
        <w:rPr>
          <w:rFonts w:ascii="Times New Roman" w:hAnsi="Times New Roman"/>
          <w:b/>
          <w:sz w:val="16"/>
        </w:rPr>
      </w:pPr>
      <w:r w:rsidRPr="0009577A">
        <w:rPr>
          <w:rFonts w:ascii="Times New Roman" w:hAnsi="Times New Roman"/>
          <w:b/>
        </w:rPr>
        <w:t>ОБЩИЕ ПОЛОЖЕНИЯ</w:t>
      </w:r>
    </w:p>
    <w:p w14:paraId="39AC6545" w14:textId="77777777" w:rsidR="003053E8" w:rsidRDefault="003053E8" w:rsidP="003053E8">
      <w:pPr>
        <w:pStyle w:val="a4"/>
        <w:shd w:val="clear" w:color="auto" w:fill="FFFFFF"/>
        <w:spacing w:before="0" w:beforeAutospacing="0" w:after="0" w:afterAutospacing="0" w:line="360" w:lineRule="auto"/>
        <w:rPr>
          <w:rFonts w:eastAsiaTheme="minorEastAsia" w:cstheme="minorBidi"/>
        </w:rPr>
      </w:pPr>
    </w:p>
    <w:p w14:paraId="25B5E61A" w14:textId="39A4D19C" w:rsidR="003053E8" w:rsidRPr="00F71E97" w:rsidRDefault="003053E8" w:rsidP="003053E8">
      <w:pPr>
        <w:pStyle w:val="a4"/>
        <w:shd w:val="clear" w:color="auto" w:fill="FFFFFF"/>
        <w:spacing w:before="0" w:beforeAutospacing="0" w:after="0" w:afterAutospacing="0" w:line="360" w:lineRule="auto"/>
        <w:rPr>
          <w:rFonts w:eastAsiaTheme="minorEastAsia" w:cstheme="minorBidi"/>
        </w:rPr>
      </w:pPr>
      <w:r w:rsidRPr="00F71E97">
        <w:rPr>
          <w:rFonts w:eastAsiaTheme="minorEastAsia" w:cstheme="minorBidi"/>
        </w:rPr>
        <w:t>1.1. Настоящее Положение определяет порядок организации и проведения</w:t>
      </w:r>
      <w:r>
        <w:rPr>
          <w:rFonts w:eastAsiaTheme="minorEastAsia" w:cstheme="minorBidi"/>
        </w:rPr>
        <w:t xml:space="preserve"> </w:t>
      </w:r>
      <w:r>
        <w:rPr>
          <w:rFonts w:eastAsiaTheme="minorEastAsia" w:cstheme="minorBidi"/>
          <w:lang w:val="en-US"/>
        </w:rPr>
        <w:t>VIII</w:t>
      </w:r>
      <w:r>
        <w:rPr>
          <w:rFonts w:eastAsiaTheme="minorEastAsia" w:cstheme="minorBidi"/>
        </w:rPr>
        <w:t xml:space="preserve"> к</w:t>
      </w:r>
      <w:r w:rsidRPr="00F71E97">
        <w:rPr>
          <w:rFonts w:eastAsiaTheme="minorEastAsia" w:cstheme="minorBidi"/>
        </w:rPr>
        <w:t>онкурса</w:t>
      </w:r>
      <w:r>
        <w:rPr>
          <w:rFonts w:eastAsiaTheme="minorEastAsia" w:cstheme="minorBidi"/>
        </w:rPr>
        <w:t xml:space="preserve"> детских </w:t>
      </w:r>
      <w:r w:rsidRPr="00F71E97">
        <w:rPr>
          <w:rFonts w:eastAsiaTheme="minorEastAsia" w:cstheme="minorBidi"/>
        </w:rPr>
        <w:t>рисунков </w:t>
      </w:r>
      <w:r>
        <w:rPr>
          <w:rFonts w:eastAsiaTheme="minorEastAsia" w:cstheme="minorBidi"/>
        </w:rPr>
        <w:t>«Содружество красок»</w:t>
      </w:r>
      <w:r w:rsidRPr="00F71E97">
        <w:rPr>
          <w:rFonts w:eastAsiaTheme="minorEastAsia" w:cstheme="minorBidi"/>
        </w:rPr>
        <w:t>, порядок участия в конкурсе и определения победителей и призеров.</w:t>
      </w:r>
    </w:p>
    <w:p w14:paraId="4E494BB6" w14:textId="77777777" w:rsidR="003053E8" w:rsidRDefault="003053E8" w:rsidP="003053E8">
      <w:pPr>
        <w:pStyle w:val="a4"/>
        <w:shd w:val="clear" w:color="auto" w:fill="FFFFFF"/>
        <w:spacing w:before="0" w:beforeAutospacing="0" w:after="0" w:afterAutospacing="0" w:line="360" w:lineRule="auto"/>
        <w:rPr>
          <w:rFonts w:eastAsiaTheme="minorEastAsia" w:cstheme="minorBidi"/>
        </w:rPr>
      </w:pPr>
      <w:r w:rsidRPr="00F71E97">
        <w:rPr>
          <w:rFonts w:eastAsiaTheme="minorEastAsia" w:cstheme="minorBidi"/>
        </w:rPr>
        <w:t>1.2. </w:t>
      </w:r>
      <w:r>
        <w:rPr>
          <w:rFonts w:eastAsiaTheme="minorEastAsia" w:cstheme="minorBidi"/>
        </w:rPr>
        <w:t>Ц</w:t>
      </w:r>
      <w:r w:rsidRPr="00F71E97">
        <w:rPr>
          <w:rFonts w:eastAsiaTheme="minorEastAsia" w:cstheme="minorBidi"/>
        </w:rPr>
        <w:t>елями</w:t>
      </w:r>
      <w:r>
        <w:rPr>
          <w:rFonts w:eastAsiaTheme="minorEastAsia" w:cstheme="minorBidi"/>
        </w:rPr>
        <w:t xml:space="preserve"> и задачами </w:t>
      </w:r>
      <w:r w:rsidRPr="00F71E97">
        <w:rPr>
          <w:rFonts w:eastAsiaTheme="minorEastAsia" w:cstheme="minorBidi"/>
        </w:rPr>
        <w:t>конкурса являются:</w:t>
      </w:r>
    </w:p>
    <w:p w14:paraId="6CEA5DE8" w14:textId="77777777" w:rsidR="003053E8" w:rsidRPr="00F96793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F96793">
        <w:rPr>
          <w:rFonts w:ascii="Times New Roman" w:hAnsi="Times New Roman"/>
          <w:sz w:val="24"/>
          <w:szCs w:val="24"/>
        </w:rPr>
        <w:t>- выявление и поддержка талантливых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96793">
        <w:rPr>
          <w:rFonts w:ascii="Times New Roman" w:hAnsi="Times New Roman"/>
          <w:sz w:val="24"/>
          <w:szCs w:val="24"/>
        </w:rPr>
        <w:t>одаренных детей и подростков и их педагогов в области изобразительного искусства;</w:t>
      </w:r>
    </w:p>
    <w:p w14:paraId="7621707C" w14:textId="77777777" w:rsidR="003053E8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F96793">
        <w:rPr>
          <w:rFonts w:ascii="Times New Roman" w:hAnsi="Times New Roman"/>
          <w:sz w:val="24"/>
          <w:szCs w:val="24"/>
        </w:rPr>
        <w:t>- развитие творческих способностей у детей;</w:t>
      </w:r>
    </w:p>
    <w:p w14:paraId="7BE531C4" w14:textId="77777777" w:rsidR="003053E8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рисунков для изготовления сувенирных изделий Центра (стикеров, открыток, календариков, и т.д.);</w:t>
      </w:r>
    </w:p>
    <w:p w14:paraId="22B31BA0" w14:textId="77777777" w:rsidR="003053E8" w:rsidRPr="00F96793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выставки лучших работ в стенах Центра «Содружество»</w:t>
      </w:r>
    </w:p>
    <w:p w14:paraId="4C37807F" w14:textId="77777777" w:rsidR="003053E8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2F1C39">
        <w:rPr>
          <w:rFonts w:ascii="Times New Roman" w:hAnsi="Times New Roman"/>
          <w:sz w:val="24"/>
          <w:szCs w:val="24"/>
        </w:rPr>
        <w:t>. Темы конкурса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8496AE5" w14:textId="77777777" w:rsidR="003053E8" w:rsidRPr="003006A6" w:rsidRDefault="003053E8" w:rsidP="003053E8">
      <w:pPr>
        <w:pStyle w:val="a3"/>
        <w:numPr>
          <w:ilvl w:val="0"/>
          <w:numId w:val="2"/>
        </w:num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«Учиться, чтобы уметь!»</w:t>
      </w:r>
    </w:p>
    <w:p w14:paraId="0396961B" w14:textId="77777777" w:rsidR="003053E8" w:rsidRPr="003006A6" w:rsidRDefault="003053E8" w:rsidP="003053E8">
      <w:pPr>
        <w:pStyle w:val="a3"/>
        <w:numPr>
          <w:ilvl w:val="0"/>
          <w:numId w:val="2"/>
        </w:num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3006A6">
        <w:rPr>
          <w:rFonts w:ascii="Times New Roman" w:hAnsi="Times New Roman"/>
          <w:sz w:val="24"/>
          <w:szCs w:val="24"/>
        </w:rPr>
        <w:t>«Содружества н</w:t>
      </w:r>
      <w:r>
        <w:rPr>
          <w:rFonts w:ascii="Times New Roman" w:hAnsi="Times New Roman"/>
          <w:sz w:val="24"/>
          <w:szCs w:val="24"/>
        </w:rPr>
        <w:t>ет лучше, мы все - одна семья!»</w:t>
      </w:r>
    </w:p>
    <w:p w14:paraId="43094527" w14:textId="77777777" w:rsidR="003053E8" w:rsidRPr="003006A6" w:rsidRDefault="003053E8" w:rsidP="003053E8">
      <w:pPr>
        <w:pStyle w:val="a3"/>
        <w:numPr>
          <w:ilvl w:val="0"/>
          <w:numId w:val="2"/>
        </w:num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3006A6">
        <w:rPr>
          <w:rFonts w:ascii="Times New Roman" w:hAnsi="Times New Roman"/>
          <w:sz w:val="24"/>
          <w:szCs w:val="24"/>
        </w:rPr>
        <w:t>«Птица Содружества - символ мира, добра, знаний и творчества»</w:t>
      </w:r>
    </w:p>
    <w:p w14:paraId="55AEBD9C" w14:textId="77777777" w:rsidR="003053E8" w:rsidRPr="003006A6" w:rsidRDefault="003053E8" w:rsidP="003053E8">
      <w:pPr>
        <w:pStyle w:val="a3"/>
        <w:numPr>
          <w:ilvl w:val="0"/>
          <w:numId w:val="2"/>
        </w:num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3006A6">
        <w:rPr>
          <w:rFonts w:ascii="Times New Roman" w:hAnsi="Times New Roman"/>
          <w:sz w:val="24"/>
          <w:szCs w:val="24"/>
        </w:rPr>
        <w:t>«Открываю мир вместе с Содружеством»</w:t>
      </w:r>
    </w:p>
    <w:p w14:paraId="2BACFEB6" w14:textId="77777777" w:rsidR="003053E8" w:rsidRPr="003006A6" w:rsidRDefault="003053E8" w:rsidP="003053E8">
      <w:pPr>
        <w:pStyle w:val="a3"/>
        <w:numPr>
          <w:ilvl w:val="0"/>
          <w:numId w:val="2"/>
        </w:num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3006A6">
        <w:rPr>
          <w:rFonts w:ascii="Times New Roman" w:hAnsi="Times New Roman"/>
          <w:sz w:val="24"/>
          <w:szCs w:val="24"/>
        </w:rPr>
        <w:t>«Моя любимая образовательная программа»</w:t>
      </w:r>
    </w:p>
    <w:p w14:paraId="26B45B51" w14:textId="77777777" w:rsidR="003053E8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970F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4. </w:t>
      </w:r>
      <w:r w:rsidRPr="0069725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конкурсе принимают участие </w:t>
      </w:r>
      <w:r w:rsidRPr="00B970F1">
        <w:rPr>
          <w:rFonts w:ascii="Times New Roman" w:hAnsi="Times New Roman"/>
          <w:sz w:val="24"/>
          <w:szCs w:val="24"/>
        </w:rPr>
        <w:t>обучающиеся Центра</w:t>
      </w:r>
      <w:r>
        <w:rPr>
          <w:rFonts w:ascii="Times New Roman" w:hAnsi="Times New Roman"/>
          <w:sz w:val="24"/>
          <w:szCs w:val="24"/>
        </w:rPr>
        <w:t xml:space="preserve"> «Содружество»</w:t>
      </w:r>
      <w:r w:rsidRPr="00B970F1">
        <w:rPr>
          <w:rFonts w:ascii="Times New Roman" w:hAnsi="Times New Roman"/>
          <w:sz w:val="24"/>
          <w:szCs w:val="24"/>
        </w:rPr>
        <w:t xml:space="preserve">, в возрасте от </w:t>
      </w:r>
      <w:r>
        <w:rPr>
          <w:rFonts w:ascii="Times New Roman" w:hAnsi="Times New Roman"/>
          <w:sz w:val="24"/>
          <w:szCs w:val="24"/>
        </w:rPr>
        <w:t>4</w:t>
      </w:r>
      <w:r w:rsidRPr="00B970F1">
        <w:rPr>
          <w:rFonts w:ascii="Times New Roman" w:hAnsi="Times New Roman"/>
          <w:sz w:val="24"/>
          <w:szCs w:val="24"/>
        </w:rPr>
        <w:t xml:space="preserve"> до 18 лет, представившие </w:t>
      </w:r>
      <w:r>
        <w:rPr>
          <w:rFonts w:ascii="Times New Roman" w:hAnsi="Times New Roman"/>
          <w:sz w:val="24"/>
          <w:szCs w:val="24"/>
        </w:rPr>
        <w:t xml:space="preserve">свои </w:t>
      </w:r>
      <w:r w:rsidRPr="00B970F1">
        <w:rPr>
          <w:rFonts w:ascii="Times New Roman" w:hAnsi="Times New Roman"/>
          <w:sz w:val="24"/>
          <w:szCs w:val="24"/>
        </w:rPr>
        <w:t>работы на Конкурс.</w:t>
      </w:r>
    </w:p>
    <w:p w14:paraId="70200C0A" w14:textId="77777777" w:rsidR="003053E8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970F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5. </w:t>
      </w:r>
      <w:r w:rsidRPr="00B970F1">
        <w:rPr>
          <w:rFonts w:ascii="Times New Roman" w:hAnsi="Times New Roman"/>
          <w:sz w:val="24"/>
          <w:szCs w:val="24"/>
        </w:rPr>
        <w:t>Работы,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0F1">
        <w:rPr>
          <w:rFonts w:ascii="Times New Roman" w:hAnsi="Times New Roman"/>
          <w:sz w:val="24"/>
          <w:szCs w:val="24"/>
        </w:rPr>
        <w:t>не соответствующие тематике Конкурса,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0F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0F1">
        <w:rPr>
          <w:rFonts w:ascii="Times New Roman" w:hAnsi="Times New Roman"/>
          <w:sz w:val="24"/>
          <w:szCs w:val="24"/>
        </w:rPr>
        <w:t>участию не допускаются.</w:t>
      </w:r>
    </w:p>
    <w:p w14:paraId="187ABEC4" w14:textId="77777777" w:rsidR="003053E8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E65B5F">
        <w:rPr>
          <w:rFonts w:ascii="Times New Roman" w:hAnsi="Times New Roman"/>
          <w:sz w:val="24"/>
          <w:szCs w:val="24"/>
        </w:rPr>
        <w:t>Работы, представленные на Конкурс, не возвращаются</w:t>
      </w:r>
      <w:r>
        <w:rPr>
          <w:rFonts w:ascii="Times New Roman" w:hAnsi="Times New Roman"/>
          <w:sz w:val="24"/>
          <w:szCs w:val="24"/>
        </w:rPr>
        <w:t xml:space="preserve">. Они </w:t>
      </w:r>
      <w:r w:rsidRPr="00E65B5F">
        <w:rPr>
          <w:rFonts w:ascii="Times New Roman" w:hAnsi="Times New Roman"/>
          <w:sz w:val="24"/>
          <w:szCs w:val="24"/>
        </w:rPr>
        <w:t>могут быть использованы организатором в экспозициях выставок, при подготовке публикаций в электронных и печатных СМИ, производстве полиграфической и сувенирной продукции с указанием авторства.</w:t>
      </w:r>
    </w:p>
    <w:p w14:paraId="37F524AB" w14:textId="77777777" w:rsidR="003053E8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528C8831" w14:textId="77777777" w:rsidR="003053E8" w:rsidRPr="0009577A" w:rsidRDefault="003053E8" w:rsidP="003053E8">
      <w:pPr>
        <w:pStyle w:val="a3"/>
        <w:numPr>
          <w:ilvl w:val="0"/>
          <w:numId w:val="1"/>
        </w:numPr>
        <w:spacing w:after="0"/>
        <w:ind w:left="426" w:right="-2" w:hanging="426"/>
        <w:jc w:val="center"/>
        <w:rPr>
          <w:rFonts w:ascii="Times New Roman" w:hAnsi="Times New Roman"/>
          <w:b/>
          <w:sz w:val="16"/>
        </w:rPr>
      </w:pPr>
      <w:r w:rsidRPr="0009577A">
        <w:rPr>
          <w:rFonts w:ascii="Times New Roman" w:hAnsi="Times New Roman"/>
          <w:b/>
        </w:rPr>
        <w:t>ТРЕБОВАНИЯ К РАБОТАМ</w:t>
      </w:r>
    </w:p>
    <w:p w14:paraId="745191FF" w14:textId="77777777" w:rsidR="003053E8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85AC770" w14:textId="77777777" w:rsidR="003053E8" w:rsidRPr="00B970F1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970F1">
        <w:rPr>
          <w:rFonts w:ascii="Times New Roman" w:hAnsi="Times New Roman"/>
          <w:sz w:val="24"/>
          <w:szCs w:val="24"/>
        </w:rPr>
        <w:t>2.1. Работа выполняется на белой или тонированной бумаге формата А3. Возможные материалы исполнения: гуашь, акрил, тушь и черная гелиевая ручка, масляная пастель, акварель.</w:t>
      </w:r>
    </w:p>
    <w:p w14:paraId="4DA211CB" w14:textId="77777777" w:rsidR="003053E8" w:rsidRPr="00B970F1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970F1">
        <w:rPr>
          <w:rFonts w:ascii="Times New Roman" w:hAnsi="Times New Roman"/>
          <w:sz w:val="24"/>
          <w:szCs w:val="24"/>
        </w:rPr>
        <w:t>2.2. Каждый участник Конкурса вправе предоставить не более 1 работы.</w:t>
      </w:r>
    </w:p>
    <w:p w14:paraId="5D916732" w14:textId="77777777" w:rsidR="003053E8" w:rsidRPr="00B970F1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970F1">
        <w:rPr>
          <w:rFonts w:ascii="Times New Roman" w:hAnsi="Times New Roman"/>
          <w:sz w:val="24"/>
          <w:szCs w:val="24"/>
        </w:rPr>
        <w:t>2.3. К каждой работе с обратной стороны приклеивается этикетка размером 5*10 см с указанием следующей информации об участнике</w:t>
      </w:r>
      <w:r>
        <w:rPr>
          <w:rFonts w:ascii="Times New Roman" w:hAnsi="Times New Roman"/>
          <w:sz w:val="24"/>
          <w:szCs w:val="24"/>
        </w:rPr>
        <w:t>; фамилия и имя, возраст, тема, название работы, группа, педагог.</w:t>
      </w:r>
    </w:p>
    <w:p w14:paraId="2E30C9D3" w14:textId="77777777" w:rsidR="003053E8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970F1">
        <w:rPr>
          <w:rFonts w:ascii="Times New Roman" w:hAnsi="Times New Roman"/>
          <w:sz w:val="24"/>
          <w:szCs w:val="24"/>
        </w:rPr>
        <w:lastRenderedPageBreak/>
        <w:t>2.4. Работы можно сдать своему педагогу</w:t>
      </w:r>
      <w:r>
        <w:rPr>
          <w:rFonts w:ascii="Times New Roman" w:hAnsi="Times New Roman"/>
          <w:sz w:val="24"/>
          <w:szCs w:val="24"/>
        </w:rPr>
        <w:t xml:space="preserve"> или администратору Центра.</w:t>
      </w:r>
    </w:p>
    <w:p w14:paraId="20BB6345" w14:textId="77777777" w:rsidR="003053E8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4FDC09B5" w14:textId="77777777" w:rsidR="003053E8" w:rsidRPr="0009577A" w:rsidRDefault="003053E8" w:rsidP="003053E8">
      <w:pPr>
        <w:pStyle w:val="a3"/>
        <w:numPr>
          <w:ilvl w:val="0"/>
          <w:numId w:val="1"/>
        </w:numPr>
        <w:spacing w:after="0"/>
        <w:ind w:left="426" w:right="-2" w:hanging="426"/>
        <w:jc w:val="center"/>
        <w:rPr>
          <w:rFonts w:ascii="Times New Roman" w:hAnsi="Times New Roman"/>
          <w:b/>
          <w:sz w:val="16"/>
        </w:rPr>
      </w:pPr>
      <w:r w:rsidRPr="0009577A">
        <w:rPr>
          <w:rFonts w:ascii="Times New Roman" w:hAnsi="Times New Roman"/>
          <w:b/>
        </w:rPr>
        <w:t>СРОКИ ПРОВЕДЕНИЯ КОНКУРСА, ПОДВЕДЕНИЕ ИТОГОВ, НАГРАЖДЕНИЕ ПОБЕДИТЕЛЕЙ</w:t>
      </w:r>
    </w:p>
    <w:p w14:paraId="476D5512" w14:textId="77777777" w:rsidR="003053E8" w:rsidRDefault="003053E8" w:rsidP="003053E8">
      <w:pPr>
        <w:tabs>
          <w:tab w:val="left" w:pos="426"/>
        </w:tabs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48657818" w14:textId="4D980ADD" w:rsidR="003053E8" w:rsidRPr="00EE1DE8" w:rsidRDefault="003053E8" w:rsidP="003053E8">
      <w:pPr>
        <w:tabs>
          <w:tab w:val="left" w:pos="426"/>
        </w:tabs>
        <w:spacing w:after="0" w:line="36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EE1DE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EE1DE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970F1">
        <w:rPr>
          <w:rFonts w:ascii="Times New Roman" w:hAnsi="Times New Roman"/>
          <w:sz w:val="24"/>
          <w:szCs w:val="24"/>
        </w:rPr>
        <w:t xml:space="preserve">Работы принимаются с </w:t>
      </w:r>
      <w:r>
        <w:rPr>
          <w:rFonts w:ascii="Times New Roman" w:hAnsi="Times New Roman"/>
          <w:b/>
          <w:sz w:val="24"/>
          <w:szCs w:val="24"/>
        </w:rPr>
        <w:t>2</w:t>
      </w:r>
      <w:r w:rsidRPr="003053E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октября по 2</w:t>
      </w:r>
      <w:r w:rsidRPr="003053E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ноября 202</w:t>
      </w:r>
      <w:r w:rsidRPr="003053E8">
        <w:rPr>
          <w:rFonts w:ascii="Times New Roman" w:hAnsi="Times New Roman"/>
          <w:b/>
          <w:sz w:val="24"/>
          <w:szCs w:val="24"/>
        </w:rPr>
        <w:t>5</w:t>
      </w:r>
      <w:r w:rsidRPr="00EE1DE8">
        <w:rPr>
          <w:rFonts w:ascii="Times New Roman" w:hAnsi="Times New Roman"/>
          <w:b/>
          <w:sz w:val="24"/>
          <w:szCs w:val="24"/>
        </w:rPr>
        <w:t xml:space="preserve"> года. </w:t>
      </w:r>
    </w:p>
    <w:p w14:paraId="77BD016A" w14:textId="3649E9F6" w:rsidR="003053E8" w:rsidRDefault="003053E8" w:rsidP="003053E8">
      <w:pPr>
        <w:tabs>
          <w:tab w:val="left" w:pos="426"/>
        </w:tabs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B970F1">
        <w:rPr>
          <w:rFonts w:ascii="Times New Roman" w:hAnsi="Times New Roman"/>
          <w:sz w:val="24"/>
          <w:szCs w:val="24"/>
        </w:rPr>
        <w:t xml:space="preserve">Подведение итогов конкурса состоится </w:t>
      </w:r>
      <w:r w:rsidRPr="00C8690F">
        <w:rPr>
          <w:rFonts w:ascii="Times New Roman" w:hAnsi="Times New Roman"/>
          <w:b/>
          <w:sz w:val="24"/>
          <w:szCs w:val="24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>декабря 2025 года</w:t>
      </w:r>
      <w:r w:rsidRPr="00B970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0F1">
        <w:rPr>
          <w:rFonts w:ascii="Times New Roman" w:hAnsi="Times New Roman"/>
          <w:sz w:val="24"/>
          <w:szCs w:val="24"/>
        </w:rPr>
        <w:t xml:space="preserve">Оргкомитет конкурса формирует жюри, которое </w:t>
      </w:r>
      <w:r>
        <w:rPr>
          <w:rFonts w:ascii="Times New Roman" w:hAnsi="Times New Roman"/>
          <w:sz w:val="24"/>
          <w:szCs w:val="24"/>
        </w:rPr>
        <w:t xml:space="preserve">оценивает конкурсные работы. </w:t>
      </w:r>
      <w:r w:rsidRPr="003102BB">
        <w:rPr>
          <w:rFonts w:ascii="Times New Roman" w:hAnsi="Times New Roman"/>
          <w:sz w:val="24"/>
          <w:szCs w:val="24"/>
        </w:rPr>
        <w:t>При оценке работ участников конкурса жюри руководствуется следующими критериями: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02BB">
        <w:rPr>
          <w:rFonts w:ascii="Times New Roman" w:hAnsi="Times New Roman"/>
          <w:sz w:val="24"/>
          <w:szCs w:val="24"/>
        </w:rPr>
        <w:t xml:space="preserve">самостоятельность исполнения (работа должна быть выполнена РЕБЕНКОМ, без участия взрослого), оригинальность, образность и полнота раскрытия темы, творческий подход в выполнении работы, художественное воображение, исполнительское мастерство. </w:t>
      </w:r>
    </w:p>
    <w:p w14:paraId="28EC3167" w14:textId="77777777" w:rsidR="003053E8" w:rsidRPr="00EE1DE8" w:rsidRDefault="003053E8" w:rsidP="003053E8">
      <w:pPr>
        <w:tabs>
          <w:tab w:val="left" w:pos="426"/>
        </w:tabs>
        <w:spacing w:after="0" w:line="36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B970F1">
        <w:rPr>
          <w:rFonts w:ascii="Times New Roman" w:hAnsi="Times New Roman"/>
          <w:sz w:val="24"/>
          <w:szCs w:val="24"/>
        </w:rPr>
        <w:t xml:space="preserve">Возрастные группы Конкурса: </w:t>
      </w:r>
      <w:r w:rsidRPr="009311A9">
        <w:rPr>
          <w:rFonts w:ascii="Times New Roman" w:hAnsi="Times New Roman"/>
          <w:b/>
          <w:sz w:val="24"/>
          <w:szCs w:val="24"/>
        </w:rPr>
        <w:t>4</w:t>
      </w:r>
      <w:r w:rsidRPr="00EE1DE8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6</w:t>
      </w:r>
      <w:r w:rsidRPr="00EE1DE8">
        <w:rPr>
          <w:rFonts w:ascii="Times New Roman" w:hAnsi="Times New Roman"/>
          <w:b/>
          <w:sz w:val="24"/>
          <w:szCs w:val="24"/>
        </w:rPr>
        <w:t xml:space="preserve"> лет; </w:t>
      </w:r>
      <w:r>
        <w:rPr>
          <w:rFonts w:ascii="Times New Roman" w:hAnsi="Times New Roman"/>
          <w:b/>
          <w:sz w:val="24"/>
          <w:szCs w:val="24"/>
        </w:rPr>
        <w:t>7-10</w:t>
      </w:r>
      <w:r w:rsidRPr="00EE1DE8">
        <w:rPr>
          <w:rFonts w:ascii="Times New Roman" w:hAnsi="Times New Roman"/>
          <w:b/>
          <w:sz w:val="24"/>
          <w:szCs w:val="24"/>
        </w:rPr>
        <w:t xml:space="preserve"> лет; 1</w:t>
      </w:r>
      <w:r>
        <w:rPr>
          <w:rFonts w:ascii="Times New Roman" w:hAnsi="Times New Roman"/>
          <w:b/>
          <w:sz w:val="24"/>
          <w:szCs w:val="24"/>
        </w:rPr>
        <w:t>1</w:t>
      </w:r>
      <w:r w:rsidRPr="00EE1DE8">
        <w:rPr>
          <w:rFonts w:ascii="Times New Roman" w:hAnsi="Times New Roman"/>
          <w:b/>
          <w:sz w:val="24"/>
          <w:szCs w:val="24"/>
        </w:rPr>
        <w:t>-14 лет; 15-18 лет</w:t>
      </w:r>
    </w:p>
    <w:p w14:paraId="082FF37E" w14:textId="77777777" w:rsidR="003053E8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Pr="00B970F1">
        <w:rPr>
          <w:rFonts w:ascii="Times New Roman" w:hAnsi="Times New Roman"/>
          <w:sz w:val="24"/>
          <w:szCs w:val="24"/>
        </w:rPr>
        <w:t xml:space="preserve">По итогам </w:t>
      </w:r>
      <w:r w:rsidRPr="002F1C39">
        <w:rPr>
          <w:rFonts w:ascii="Times New Roman" w:hAnsi="Times New Roman"/>
          <w:sz w:val="24"/>
          <w:szCs w:val="24"/>
        </w:rPr>
        <w:t>конкурса все участники</w:t>
      </w:r>
      <w:r w:rsidRPr="00B970F1">
        <w:rPr>
          <w:rFonts w:ascii="Times New Roman" w:hAnsi="Times New Roman"/>
          <w:sz w:val="24"/>
          <w:szCs w:val="24"/>
        </w:rPr>
        <w:t xml:space="preserve"> </w:t>
      </w:r>
      <w:r w:rsidRPr="00D64FA0">
        <w:rPr>
          <w:rFonts w:ascii="Times New Roman" w:hAnsi="Times New Roman"/>
          <w:b/>
          <w:sz w:val="24"/>
          <w:szCs w:val="24"/>
        </w:rPr>
        <w:t xml:space="preserve">награждаются </w:t>
      </w:r>
      <w:r>
        <w:rPr>
          <w:rFonts w:ascii="Times New Roman" w:hAnsi="Times New Roman"/>
          <w:b/>
          <w:sz w:val="24"/>
          <w:szCs w:val="24"/>
        </w:rPr>
        <w:t>сертификатами</w:t>
      </w:r>
      <w:r w:rsidRPr="00D64FA0">
        <w:rPr>
          <w:rFonts w:ascii="Times New Roman" w:hAnsi="Times New Roman"/>
          <w:b/>
          <w:sz w:val="24"/>
          <w:szCs w:val="24"/>
        </w:rPr>
        <w:t xml:space="preserve"> за</w:t>
      </w:r>
      <w:r w:rsidRPr="00B970F1">
        <w:rPr>
          <w:rFonts w:ascii="Times New Roman" w:hAnsi="Times New Roman"/>
          <w:sz w:val="24"/>
          <w:szCs w:val="24"/>
        </w:rPr>
        <w:t xml:space="preserve"> </w:t>
      </w:r>
      <w:r w:rsidRPr="00AD6B02">
        <w:rPr>
          <w:rFonts w:ascii="Times New Roman" w:hAnsi="Times New Roman"/>
          <w:b/>
          <w:sz w:val="24"/>
          <w:szCs w:val="24"/>
        </w:rPr>
        <w:t>участие,</w:t>
      </w:r>
      <w:r w:rsidRPr="00B970F1">
        <w:rPr>
          <w:rFonts w:ascii="Times New Roman" w:hAnsi="Times New Roman"/>
          <w:sz w:val="24"/>
          <w:szCs w:val="24"/>
        </w:rPr>
        <w:t xml:space="preserve"> </w:t>
      </w:r>
      <w:r w:rsidRPr="00D64FA0">
        <w:rPr>
          <w:rFonts w:ascii="Times New Roman" w:hAnsi="Times New Roman"/>
          <w:b/>
          <w:sz w:val="24"/>
          <w:szCs w:val="24"/>
        </w:rPr>
        <w:t xml:space="preserve">победители – </w:t>
      </w:r>
      <w:r>
        <w:rPr>
          <w:rFonts w:ascii="Times New Roman" w:hAnsi="Times New Roman"/>
          <w:b/>
          <w:sz w:val="24"/>
          <w:szCs w:val="24"/>
        </w:rPr>
        <w:t xml:space="preserve">памятными </w:t>
      </w:r>
      <w:r w:rsidRPr="00D64FA0">
        <w:rPr>
          <w:rFonts w:ascii="Times New Roman" w:hAnsi="Times New Roman"/>
          <w:b/>
          <w:sz w:val="24"/>
          <w:szCs w:val="24"/>
        </w:rPr>
        <w:t>дипломами и призами</w:t>
      </w:r>
      <w:r>
        <w:rPr>
          <w:rFonts w:ascii="Times New Roman" w:hAnsi="Times New Roman"/>
          <w:b/>
          <w:sz w:val="24"/>
          <w:szCs w:val="24"/>
        </w:rPr>
        <w:t>.</w:t>
      </w:r>
      <w:r w:rsidRPr="00D64FA0">
        <w:rPr>
          <w:rFonts w:ascii="Times New Roman" w:hAnsi="Times New Roman"/>
          <w:b/>
          <w:sz w:val="24"/>
          <w:szCs w:val="24"/>
        </w:rPr>
        <w:t xml:space="preserve"> </w:t>
      </w:r>
    </w:p>
    <w:p w14:paraId="329CEFA8" w14:textId="6BBBC384" w:rsidR="003053E8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Главный приз конкурса – Путевка в </w:t>
      </w:r>
      <w:r w:rsidRPr="003102BB">
        <w:rPr>
          <w:rFonts w:ascii="Times New Roman" w:hAnsi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Pr="003102BB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Международный лагерь «Содружество» (для учащихся 5-11 классов) на льготных условиях.</w:t>
      </w:r>
    </w:p>
    <w:p w14:paraId="49A2D36D" w14:textId="77777777" w:rsidR="003053E8" w:rsidRDefault="003053E8" w:rsidP="003053E8">
      <w:pPr>
        <w:spacing w:after="0" w:line="36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604409">
        <w:rPr>
          <w:rFonts w:ascii="Times New Roman" w:hAnsi="Times New Roman"/>
          <w:b/>
          <w:sz w:val="24"/>
          <w:szCs w:val="24"/>
        </w:rPr>
        <w:t xml:space="preserve">Лучшие работы будут </w:t>
      </w:r>
      <w:r>
        <w:rPr>
          <w:rFonts w:ascii="Times New Roman" w:hAnsi="Times New Roman"/>
          <w:b/>
          <w:sz w:val="24"/>
          <w:szCs w:val="24"/>
        </w:rPr>
        <w:t xml:space="preserve">отобраны для печати на сувенирной продукции Центра, а также </w:t>
      </w:r>
      <w:r w:rsidRPr="00604409">
        <w:rPr>
          <w:rFonts w:ascii="Times New Roman" w:hAnsi="Times New Roman"/>
          <w:b/>
          <w:sz w:val="24"/>
          <w:szCs w:val="24"/>
        </w:rPr>
        <w:t>размещены на выставке Центра «Содружество»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7368814" w14:textId="77777777" w:rsidR="00EA0306" w:rsidRDefault="00EA0306"/>
    <w:sectPr w:rsidR="00EA0306" w:rsidSect="00D93374">
      <w:pgSz w:w="11906" w:h="16838"/>
      <w:pgMar w:top="127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A3D6D"/>
    <w:multiLevelType w:val="hybridMultilevel"/>
    <w:tmpl w:val="5E78A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45530"/>
    <w:multiLevelType w:val="hybridMultilevel"/>
    <w:tmpl w:val="9CC48E96"/>
    <w:lvl w:ilvl="0" w:tplc="780A83C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F4"/>
    <w:rsid w:val="000E48F4"/>
    <w:rsid w:val="003053E8"/>
    <w:rsid w:val="00991303"/>
    <w:rsid w:val="00C8690F"/>
    <w:rsid w:val="00D93374"/>
    <w:rsid w:val="00EA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DCCF"/>
  <w15:chartTrackingRefBased/>
  <w15:docId w15:val="{D94F2324-EFB4-4798-A487-DC331A7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3E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dzhed</cp:lastModifiedBy>
  <cp:revision>2</cp:revision>
  <cp:lastPrinted>2025-10-09T10:21:00Z</cp:lastPrinted>
  <dcterms:created xsi:type="dcterms:W3CDTF">2025-10-13T13:52:00Z</dcterms:created>
  <dcterms:modified xsi:type="dcterms:W3CDTF">2025-10-13T13:52:00Z</dcterms:modified>
</cp:coreProperties>
</file>